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VІІI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26 листопада 2021 року                            м. Зміїв                                           </w:t>
      </w:r>
      <w:bookmarkStart w:id="1" w:name="__DdeLink__79_1646312878"/>
      <w:r>
        <w:rPr>
          <w:rFonts w:eastAsia="Times New Roman" w:cs="Calibri"/>
          <w:b/>
          <w:bCs/>
          <w:iCs/>
          <w:color w:val="000000"/>
          <w:lang w:val="uk-UA"/>
        </w:rPr>
        <w:t>№1722-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VІІI</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shd w:val="clear" w:color="auto" w:fill="FFFFFF"/>
        <w:tabs>
          <w:tab w:val="left" w:pos="3000" w:leader="none"/>
        </w:tabs>
        <w:suppressAutoHyphens w:val="true"/>
        <w:bidi w:val="0"/>
        <w:ind w:left="0" w:right="4706" w:hanging="0"/>
        <w:jc w:val="both"/>
        <w:textAlignment w:val="baseline"/>
        <w:rPr/>
      </w:pPr>
      <w:r>
        <w:rPr>
          <w:b/>
          <w:lang w:val="uk-UA"/>
        </w:rPr>
        <w:t xml:space="preserve">Про затвердження гр. Тарасовій Н. О. технічної документації із землеустрою щодо встановлення (відновлення)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що розташована по </w:t>
      </w:r>
      <w:r>
        <w:rPr>
          <w:b/>
          <w:lang w:val="uk-UA"/>
        </w:rPr>
        <w:t>Х</w:t>
      </w:r>
      <w:r>
        <w:rPr>
          <w:b/>
          <w:lang w:val="uk-UA"/>
        </w:rPr>
        <w:t xml:space="preserve"> </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Тарасової Наталії Олександрівни,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передачі її безоплатно у власність для будівництва і обслуговування житлового будинку, господарських будівель і споруд (присадибна ділянка), що розташована по </w:t>
      </w:r>
      <w:r>
        <w:rPr>
          <w:lang w:val="uk-UA"/>
        </w:rPr>
        <w:t>Х</w:t>
      </w:r>
      <w:r>
        <w:rPr>
          <w:lang w:val="uk-UA"/>
        </w:rPr>
        <w:t>, враховуючи надану технічну документацію із землеустрою щодо встановлення меж земельної ділянки, виконану ФО-П Ткачов О. М., витяг з Державного земельного кадастру про земельну ділянку                     №НВ-6316365382021 від 19.11.2021 року, що зареєстрована відділом у Зміївському районі Головного управління Держгеокадастру у Харківській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40, 81, 118, 121, 122, 125, 126, 186 Земельного Кодексу України, ст. 25 Закону України «Про землеустрій», ст. 26 п.34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розташованої за адресою:                  </w:t>
      </w:r>
      <w:r>
        <w:rPr>
          <w:lang w:val="uk-UA"/>
        </w:rPr>
        <w:t>Х</w:t>
      </w:r>
      <w:r>
        <w:rPr>
          <w:lang w:val="uk-UA"/>
        </w:rPr>
        <w:t xml:space="preserve">, Чугуївського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2. Передати гр. Тарасовій Наталії Олександрівні,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в приватну власність із земель житлової і громадської забудови комунальної власності Зміївської міської ради земельну ділянку кадастровий номер 6321781001:02:001:0045, площею 0,1898 га (забудовані землі - 0,1898 га., із них малоповерхова забудова - 0,1898 га), для будівництва та обслуговування житлового будинку, господарських будівель і споруд, що розташована по </w:t>
      </w:r>
      <w:r>
        <w:rPr>
          <w:lang w:val="uk-UA"/>
        </w:rPr>
        <w:t>Х</w:t>
      </w:r>
      <w:r>
        <w:rPr>
          <w:lang w:val="uk-UA"/>
        </w:rPr>
        <w:t xml:space="preserve">.  </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 xml:space="preserve">3. На земельній ділянці, кадастровий номер 6321781001:02:001:0045, що передається у приватну власність згідно Порядком ведення Державного земельного кадастру, затвердженого постановою Кабінету Міністрів України від 17.10.2012 року №1051, зареєстровано обмеження (обтяження), а саме охоронна зона навколо (уздовж) об’єкта енергетичної системи загальною площею 0.0081 га. </w:t>
      </w:r>
    </w:p>
    <w:p>
      <w:pPr>
        <w:pStyle w:val="Normal"/>
        <w:keepNext/>
        <w:widowControl w:val="false"/>
        <w:shd w:val="clear" w:color="auto" w:fill="FFFFFF"/>
        <w:tabs>
          <w:tab w:val="left" w:pos="8505" w:leader="none"/>
        </w:tabs>
        <w:suppressAutoHyphens w:val="true"/>
        <w:bidi w:val="0"/>
        <w:ind w:left="0" w:right="0" w:firstLine="567"/>
        <w:jc w:val="both"/>
        <w:textAlignment w:val="baseline"/>
        <w:rPr>
          <w:lang w:val="uk-UA"/>
        </w:rPr>
      </w:pPr>
      <w:r>
        <w:rPr>
          <w:lang w:val="uk-UA"/>
        </w:rPr>
        <w:t>4. Рекомендувати гр. Тарасовій Н. О.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 xml:space="preserve">5. Копію даного рішення направити в ГУ ДПС у Харківській області. </w:t>
      </w:r>
    </w:p>
    <w:p>
      <w:pPr>
        <w:pStyle w:val="Normal"/>
        <w:shd w:val="clear" w:fill="FFFFFF"/>
        <w:ind w:left="0" w:right="0" w:firstLine="566"/>
        <w:jc w:val="both"/>
        <w:rPr>
          <w:lang w:val="uk-UA"/>
        </w:rPr>
      </w:pPr>
      <w:r>
        <w:rPr>
          <w:lang w:val="uk-UA"/>
        </w:rPr>
        <w:t xml:space="preserve">6.Контроль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keepNext/>
        <w:widowControl/>
        <w:shd w:val="clear" w:color="auto" w:fill="FFFFFF"/>
        <w:tabs>
          <w:tab w:val="left" w:pos="0" w:leader="none"/>
        </w:tabs>
        <w:suppressAutoHyphens w:val="false"/>
        <w:bidi w:val="0"/>
        <w:ind w:left="0" w:right="4365" w:hanging="0"/>
        <w:jc w:val="both"/>
        <w:textAlignment w:val="baseline"/>
        <w:rPr>
          <w:rFonts w:ascii="Times New Roman" w:hAnsi="Times New Roman" w:eastAsia="Times New Roman" w:cs="Times New Roman"/>
          <w:b/>
          <w:b/>
          <w:bCs/>
          <w:color w:val="000000"/>
          <w:highlight w:val="white"/>
          <w:lang w:val="uk-UA" w:bidi="ar-SA"/>
        </w:rPr>
      </w:pPr>
      <w:r>
        <w:rPr>
          <w:rFonts w:eastAsia="Times New Roman" w:cs="Times New Roman"/>
          <w:b/>
          <w:bCs/>
          <w:color w:val="000000"/>
          <w:highlight w:val="white"/>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bidi w:val="0"/>
        <w:snapToGrid w:val="true"/>
        <w:spacing w:lineRule="atLeast" w:line="200" w:before="0" w:after="0"/>
        <w:ind w:left="15" w:right="0" w:hanging="0"/>
        <w:jc w:val="both"/>
        <w:rPr/>
      </w:pPr>
      <w:r>
        <w:rPr>
          <w:rStyle w:val="Style11"/>
          <w:rFonts w:eastAsia="Times New Roman" w:cs="Times New Roman"/>
          <w:b/>
          <w:bCs/>
          <w:i w:val="false"/>
          <w:iCs/>
          <w:caps w:val="false"/>
          <w:smallCaps w:val="false"/>
          <w:color w:val="000000"/>
          <w:spacing w:val="4"/>
          <w:sz w:val="24"/>
          <w:szCs w:val="24"/>
          <w:u w:val="none"/>
          <w:lang w:val="uk-UA" w:eastAsia="zxx" w:bidi="zxx"/>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1079</TotalTime>
  <Application>LibreOffice/5.1.6.2$Linux_X86_64 LibreOffice_project/10m0$Build-2</Application>
  <Pages>2</Pages>
  <Words>423</Words>
  <Characters>2916</Characters>
  <CharactersWithSpaces>3533</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2021-11-29T14:51:32Z</cp:lastPrinted>
  <dcterms:modified xsi:type="dcterms:W3CDTF">2021-11-30T09:01:06Z</dcterms:modified>
  <cp:revision>147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